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textAlignment w:val="baseline"/>
        <w:rPr>
          <w:rFonts w:ascii="黑体" w:hAnsi="宋体" w:eastAsia="黑体" w:cs="宋体"/>
          <w:kern w:val="0"/>
          <w:szCs w:val="21"/>
        </w:rPr>
      </w:pPr>
      <w:r>
        <w:rPr>
          <w:rFonts w:hint="eastAsia" w:ascii="黑体" w:hAnsi="宋体" w:eastAsia="黑体"/>
          <w:b/>
          <w:color w:val="0070C0"/>
          <w:sz w:val="28"/>
          <w:szCs w:val="28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3838575</wp:posOffset>
            </wp:positionH>
            <wp:positionV relativeFrom="paragraph">
              <wp:posOffset>200025</wp:posOffset>
            </wp:positionV>
            <wp:extent cx="1518920" cy="1581150"/>
            <wp:effectExtent l="19050" t="0" r="5080" b="0"/>
            <wp:wrapNone/>
            <wp:docPr id="1" name="图片 3" descr="20110719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2011071990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892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宋体"/>
          <w:kern w:val="0"/>
          <w:szCs w:val="21"/>
        </w:rPr>
        <w:t>欢迎参加</w:t>
      </w:r>
      <w:r>
        <w:rPr>
          <w:rFonts w:hint="eastAsia" w:ascii="黑体" w:hAnsi="宋体" w:eastAsia="黑体" w:cs="宋体"/>
          <w:kern w:val="0"/>
          <w:szCs w:val="21"/>
          <w:lang w:eastAsia="zh-CN"/>
        </w:rPr>
        <w:t>第二届</w:t>
      </w:r>
      <w:r>
        <w:rPr>
          <w:rFonts w:hint="eastAsia" w:ascii="黑体" w:hAnsi="宋体" w:eastAsia="黑体" w:cs="宋体"/>
          <w:kern w:val="0"/>
          <w:szCs w:val="21"/>
        </w:rPr>
        <w:t>锂电及关键原材料</w:t>
      </w:r>
      <w:bookmarkStart w:id="0" w:name="_GoBack"/>
      <w:bookmarkEnd w:id="0"/>
      <w:r>
        <w:rPr>
          <w:rFonts w:hint="eastAsia" w:ascii="黑体" w:hAnsi="宋体" w:eastAsia="黑体" w:cs="宋体"/>
          <w:kern w:val="0"/>
          <w:szCs w:val="21"/>
        </w:rPr>
        <w:t>采配会/技术交流会，参会代表请填写下表回传，并在5个工作日内打款至以下账户。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6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shd w:val="clear" w:color="auto" w:fill="00B0F0"/>
          </w:tcPr>
          <w:p>
            <w:pPr>
              <w:jc w:val="center"/>
              <w:rPr>
                <w:rFonts w:ascii="黑体" w:hAnsi="宋体" w:eastAsia="黑体"/>
                <w:color w:val="FFFFFF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color w:val="FFFFFF"/>
                <w:sz w:val="24"/>
                <w:szCs w:val="24"/>
              </w:rPr>
              <w:t>款名称</w:t>
            </w:r>
          </w:p>
        </w:tc>
        <w:tc>
          <w:tcPr>
            <w:tcW w:w="6647" w:type="dxa"/>
          </w:tcPr>
          <w:p>
            <w:pPr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上海鑫椤网络科技有限公司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shd w:val="clear" w:color="auto" w:fill="00B0F0"/>
          </w:tcPr>
          <w:p>
            <w:pPr>
              <w:jc w:val="center"/>
              <w:rPr>
                <w:rFonts w:ascii="黑体" w:hAnsi="宋体" w:eastAsia="黑体"/>
                <w:color w:val="FFFFFF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color w:val="FFFFFF"/>
                <w:sz w:val="24"/>
                <w:szCs w:val="24"/>
              </w:rPr>
              <w:t>开户银行</w:t>
            </w:r>
          </w:p>
        </w:tc>
        <w:tc>
          <w:tcPr>
            <w:tcW w:w="6647" w:type="dxa"/>
          </w:tcPr>
          <w:p>
            <w:pPr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上海浦东发展银行陆家嘴支行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shd w:val="clear" w:color="auto" w:fill="00B0F0"/>
          </w:tcPr>
          <w:p>
            <w:pPr>
              <w:jc w:val="center"/>
              <w:rPr>
                <w:rFonts w:ascii="黑体" w:hAnsi="宋体" w:eastAsia="黑体"/>
                <w:color w:val="FFFFFF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color w:val="FFFFFF"/>
                <w:sz w:val="24"/>
                <w:szCs w:val="24"/>
              </w:rPr>
              <w:t>银行帐号</w:t>
            </w:r>
          </w:p>
        </w:tc>
        <w:tc>
          <w:tcPr>
            <w:tcW w:w="6647" w:type="dxa"/>
          </w:tcPr>
          <w:p>
            <w:pPr>
              <w:tabs>
                <w:tab w:val="left" w:pos="5790"/>
              </w:tabs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98060154740005742</w:t>
            </w:r>
            <w:r>
              <w:rPr>
                <w:rFonts w:ascii="黑体" w:eastAsia="黑体"/>
                <w:sz w:val="24"/>
                <w:szCs w:val="24"/>
              </w:rPr>
              <w:tab/>
            </w:r>
          </w:p>
        </w:tc>
      </w:tr>
    </w:tbl>
    <w:p>
      <w:pPr>
        <w:spacing w:line="380" w:lineRule="exact"/>
        <w:textAlignment w:val="baseline"/>
        <w:rPr>
          <w:rFonts w:ascii="黑体" w:hAnsi="宋体" w:eastAsia="黑体" w:cs="宋体"/>
          <w:kern w:val="0"/>
          <w:szCs w:val="21"/>
        </w:rPr>
      </w:pPr>
      <w:r>
        <w:rPr>
          <w:rFonts w:hint="eastAsia" w:ascii="黑体" w:hAnsi="宋体" w:eastAsia="黑体" w:cs="宋体"/>
          <w:kern w:val="0"/>
          <w:szCs w:val="21"/>
        </w:rPr>
        <w:t>●费用包括：本次会议的资料费、会议餐费、茶歇、会务服务等费用（交通及住宿费用自理）。</w:t>
      </w:r>
    </w:p>
    <w:p>
      <w:pPr>
        <w:rPr>
          <w:rFonts w:ascii="黑体" w:hAnsi="宋体" w:eastAsia="黑体"/>
          <w:b/>
          <w:iCs/>
          <w:color w:val="0070C0"/>
          <w:sz w:val="28"/>
          <w:szCs w:val="28"/>
        </w:rPr>
      </w:pP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——————      会  议  回  执     ————————</w:t>
      </w:r>
    </w:p>
    <w:tbl>
      <w:tblPr>
        <w:tblStyle w:val="5"/>
        <w:tblW w:w="8386" w:type="dxa"/>
        <w:jc w:val="center"/>
        <w:tblInd w:w="-133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1013"/>
        <w:gridCol w:w="852"/>
        <w:gridCol w:w="1560"/>
        <w:gridCol w:w="3034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企业全称（发票名称）</w:t>
            </w:r>
          </w:p>
        </w:tc>
        <w:tc>
          <w:tcPr>
            <w:tcW w:w="6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通讯地址</w:t>
            </w:r>
          </w:p>
        </w:tc>
        <w:tc>
          <w:tcPr>
            <w:tcW w:w="6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企业性质</w:t>
            </w:r>
          </w:p>
        </w:tc>
        <w:tc>
          <w:tcPr>
            <w:tcW w:w="6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电池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 □</w:t>
            </w: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材料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 □</w:t>
            </w: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设备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 □</w:t>
            </w: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第三方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 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参会意向（可多选）</w:t>
            </w:r>
          </w:p>
        </w:tc>
        <w:tc>
          <w:tcPr>
            <w:tcW w:w="6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技术交流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 □</w:t>
            </w: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采购（产品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销售（产品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参会代表姓名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性别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职务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联系方式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E - MAIL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是否需要安排住宿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（只限预付款单位）</w:t>
            </w: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□  是 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  否</w:t>
            </w:r>
          </w:p>
        </w:tc>
        <w:tc>
          <w:tcPr>
            <w:tcW w:w="4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70" w:hanging="1470" w:hangingChars="700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住宿标准：    □大床标间      □双床标间      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6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入住天数： 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日</w:t>
            </w: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（报道）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□  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日 □  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日 □     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                                    共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间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晚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会务费用总额</w:t>
            </w:r>
          </w:p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（不含住宿）</w:t>
            </w: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万   仟   佰   拾   元整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￥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您是否已认真阅读</w:t>
            </w:r>
          </w:p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“注意事宜”</w:t>
            </w: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□ 是 </w:t>
            </w:r>
          </w:p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 否</w:t>
            </w:r>
          </w:p>
        </w:tc>
        <w:tc>
          <w:tcPr>
            <w:tcW w:w="4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签名盖章：</w:t>
            </w:r>
          </w:p>
          <w:p>
            <w:pPr>
              <w:widowControl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（单位印章）</w:t>
            </w:r>
          </w:p>
          <w:p>
            <w:pPr>
              <w:ind w:firstLine="3360" w:firstLineChars="1600"/>
              <w:rPr>
                <w:rFonts w:ascii="黑体" w:hAnsi="宋体" w:eastAsia="黑体"/>
                <w:color w:val="000000"/>
                <w:szCs w:val="21"/>
              </w:rPr>
            </w:pP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                 日期：    年   月   日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8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 xml:space="preserve">  回执请发至邮箱：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t xml:space="preserve">1493084260 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 xml:space="preserve">@ qq.com          或传真至：4006-888-552转3  </w:t>
            </w:r>
          </w:p>
        </w:tc>
      </w:tr>
    </w:tbl>
    <w:p>
      <w:pPr>
        <w:spacing w:line="180" w:lineRule="auto"/>
        <w:ind w:left="360"/>
        <w:rPr>
          <w:rFonts w:ascii="黑体" w:hAnsi="宋体" w:eastAsia="黑体"/>
          <w:b/>
          <w:szCs w:val="21"/>
        </w:rPr>
      </w:pPr>
    </w:p>
    <w:p>
      <w:pPr>
        <w:spacing w:line="180" w:lineRule="auto"/>
        <w:jc w:val="left"/>
        <w:rPr>
          <w:rFonts w:ascii="黑体" w:hAnsi="宋体" w:eastAsia="黑体"/>
          <w:b/>
          <w:szCs w:val="21"/>
        </w:rPr>
      </w:pPr>
      <w:r>
        <w:rPr>
          <w:rFonts w:hint="eastAsia" w:ascii="黑体" w:hAnsi="宋体" w:eastAsia="黑体"/>
          <w:b/>
          <w:szCs w:val="21"/>
        </w:rPr>
        <w:t>注意事项</w:t>
      </w:r>
    </w:p>
    <w:p>
      <w:pPr>
        <w:numPr>
          <w:ilvl w:val="0"/>
          <w:numId w:val="1"/>
        </w:numPr>
        <w:tabs>
          <w:tab w:val="left" w:pos="360"/>
        </w:tabs>
        <w:spacing w:line="180" w:lineRule="auto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本次会议资料印刷截至时间为201</w:t>
      </w:r>
      <w:r>
        <w:rPr>
          <w:rFonts w:hint="eastAsia" w:ascii="黑体" w:hAnsi="宋体" w:eastAsia="黑体"/>
          <w:szCs w:val="21"/>
          <w:lang w:val="en-US" w:eastAsia="zh-CN"/>
        </w:rPr>
        <w:t>6</w:t>
      </w:r>
      <w:r>
        <w:rPr>
          <w:rFonts w:hint="eastAsia" w:ascii="黑体" w:hAnsi="宋体" w:eastAsia="黑体"/>
          <w:szCs w:val="21"/>
        </w:rPr>
        <w:t>年</w:t>
      </w:r>
      <w:r>
        <w:rPr>
          <w:rFonts w:hint="eastAsia" w:ascii="黑体" w:hAnsi="宋体" w:eastAsia="黑体"/>
          <w:szCs w:val="21"/>
          <w:lang w:val="en-US" w:eastAsia="zh-CN"/>
        </w:rPr>
        <w:t>7</w:t>
      </w:r>
      <w:r>
        <w:rPr>
          <w:rFonts w:hint="eastAsia" w:ascii="黑体" w:hAnsi="宋体" w:eastAsia="黑体"/>
          <w:szCs w:val="21"/>
        </w:rPr>
        <w:t>月</w:t>
      </w:r>
      <w:r>
        <w:rPr>
          <w:rFonts w:hint="eastAsia" w:ascii="黑体" w:hAnsi="宋体" w:eastAsia="黑体"/>
          <w:szCs w:val="21"/>
          <w:lang w:val="en-US" w:eastAsia="zh-CN"/>
        </w:rPr>
        <w:t>1</w:t>
      </w:r>
      <w:r>
        <w:rPr>
          <w:rFonts w:hint="eastAsia" w:ascii="黑体" w:hAnsi="宋体" w:eastAsia="黑体"/>
          <w:szCs w:val="21"/>
        </w:rPr>
        <w:t>日，逾期回传参会确认函及现场报名企业，企业资料收录临时通讯录。</w:t>
      </w:r>
    </w:p>
    <w:p>
      <w:pPr>
        <w:numPr>
          <w:ilvl w:val="0"/>
          <w:numId w:val="1"/>
        </w:numPr>
        <w:tabs>
          <w:tab w:val="left" w:pos="360"/>
        </w:tabs>
        <w:spacing w:line="180" w:lineRule="auto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请参会代表提前确定住宿。会务组为提前支付房费的参会代表预定会议举行酒店的房间，未预付房费的参会代表将现场协助安排房间。</w:t>
      </w:r>
    </w:p>
    <w:p>
      <w:pPr>
        <w:numPr>
          <w:ilvl w:val="0"/>
          <w:numId w:val="1"/>
        </w:numPr>
        <w:tabs>
          <w:tab w:val="left" w:pos="360"/>
        </w:tabs>
        <w:spacing w:line="180" w:lineRule="auto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因会议安排需要，本次会议报名截止日期为2016年</w:t>
      </w:r>
      <w:r>
        <w:rPr>
          <w:rFonts w:hint="eastAsia" w:ascii="黑体" w:hAnsi="宋体" w:eastAsia="黑体"/>
          <w:szCs w:val="21"/>
          <w:lang w:val="en-US" w:eastAsia="zh-CN"/>
        </w:rPr>
        <w:t>7</w:t>
      </w:r>
      <w:r>
        <w:rPr>
          <w:rFonts w:hint="eastAsia" w:ascii="黑体" w:hAnsi="宋体" w:eastAsia="黑体"/>
          <w:szCs w:val="21"/>
        </w:rPr>
        <w:t>月</w:t>
      </w:r>
      <w:r>
        <w:rPr>
          <w:rFonts w:hint="eastAsia" w:ascii="黑体" w:hAnsi="宋体" w:eastAsia="黑体"/>
          <w:szCs w:val="21"/>
          <w:lang w:val="en-US" w:eastAsia="zh-CN"/>
        </w:rPr>
        <w:t>4</w:t>
      </w:r>
      <w:r>
        <w:rPr>
          <w:rFonts w:hint="eastAsia" w:ascii="黑体" w:hAnsi="宋体" w:eastAsia="黑体"/>
          <w:szCs w:val="21"/>
        </w:rPr>
        <w:t>日，逾期请现场报名。您在</w:t>
      </w:r>
      <w:r>
        <w:rPr>
          <w:rFonts w:hint="eastAsia" w:ascii="黑体" w:hAnsi="宋体" w:eastAsia="黑体"/>
          <w:szCs w:val="21"/>
          <w:lang w:val="en-US" w:eastAsia="zh-CN"/>
        </w:rPr>
        <w:t>7</w:t>
      </w:r>
      <w:r>
        <w:rPr>
          <w:rFonts w:hint="eastAsia" w:ascii="黑体" w:hAnsi="宋体" w:eastAsia="黑体"/>
          <w:szCs w:val="21"/>
        </w:rPr>
        <w:t>月</w:t>
      </w:r>
      <w:r>
        <w:rPr>
          <w:rFonts w:hint="eastAsia" w:ascii="黑体" w:hAnsi="宋体" w:eastAsia="黑体"/>
          <w:szCs w:val="21"/>
          <w:lang w:val="en-US" w:eastAsia="zh-CN"/>
        </w:rPr>
        <w:t>4</w:t>
      </w:r>
      <w:r>
        <w:rPr>
          <w:rFonts w:hint="eastAsia" w:ascii="黑体" w:hAnsi="宋体" w:eastAsia="黑体"/>
          <w:szCs w:val="21"/>
        </w:rPr>
        <w:t>日之后的任何取消，您将承担全部费用，但您可以在会前任何时间替换参会人员。其他取消您将承担费用的20%。</w:t>
      </w:r>
    </w:p>
    <w:p>
      <w:pPr>
        <w:numPr>
          <w:ilvl w:val="0"/>
          <w:numId w:val="1"/>
        </w:numPr>
        <w:tabs>
          <w:tab w:val="left" w:pos="360"/>
        </w:tabs>
        <w:spacing w:line="180" w:lineRule="auto"/>
      </w:pPr>
      <w:r>
        <w:rPr>
          <w:rFonts w:hint="eastAsia" w:ascii="黑体" w:hAnsi="宋体" w:eastAsia="黑体"/>
          <w:szCs w:val="21"/>
        </w:rPr>
        <w:t>服务热线：4006-888-552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84655830">
    <w:nsid w:val="22D923D6"/>
    <w:multiLevelType w:val="multilevel"/>
    <w:tmpl w:val="22D923D6"/>
    <w:lvl w:ilvl="0" w:tentative="1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5846558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3A6B"/>
    <w:rsid w:val="00001D8F"/>
    <w:rsid w:val="001350F6"/>
    <w:rsid w:val="00137E3E"/>
    <w:rsid w:val="001E52B8"/>
    <w:rsid w:val="002940B2"/>
    <w:rsid w:val="002D7886"/>
    <w:rsid w:val="003202A2"/>
    <w:rsid w:val="00514666"/>
    <w:rsid w:val="005721EA"/>
    <w:rsid w:val="006B3537"/>
    <w:rsid w:val="006D37B7"/>
    <w:rsid w:val="006E6E90"/>
    <w:rsid w:val="0072713A"/>
    <w:rsid w:val="00773A6B"/>
    <w:rsid w:val="008156F0"/>
    <w:rsid w:val="00827DF4"/>
    <w:rsid w:val="008B6C0E"/>
    <w:rsid w:val="00A923AC"/>
    <w:rsid w:val="00D30BE6"/>
    <w:rsid w:val="00D46D37"/>
    <w:rsid w:val="00E37D0A"/>
    <w:rsid w:val="00E9491C"/>
    <w:rsid w:val="032967B0"/>
    <w:rsid w:val="086623D8"/>
    <w:rsid w:val="08B06945"/>
    <w:rsid w:val="0EB86127"/>
    <w:rsid w:val="18600E17"/>
    <w:rsid w:val="1CB555AA"/>
    <w:rsid w:val="20F23B98"/>
    <w:rsid w:val="24A51821"/>
    <w:rsid w:val="27145532"/>
    <w:rsid w:val="644E6B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134</Words>
  <Characters>767</Characters>
  <Lines>6</Lines>
  <Paragraphs>1</Paragraphs>
  <ScaleCrop>false</ScaleCrop>
  <LinksUpToDate>false</LinksUpToDate>
  <CharactersWithSpaces>900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2015-11-10T01:07:00Z</dcterms:created>
  <dc:creator>AutoBVT</dc:creator>
  <cp:lastModifiedBy>--</cp:lastModifiedBy>
  <cp:lastPrinted>2015-11-10T01:17:00Z</cp:lastPrinted>
  <dcterms:modified xsi:type="dcterms:W3CDTF">2016-04-28T01:16:21Z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